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5E0" w:rsidRPr="00E27F51" w:rsidRDefault="005F05E0" w:rsidP="005F05E0">
      <w:pPr>
        <w:ind w:left="4248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noProof/>
          <w:color w:val="000000" w:themeColor="text1"/>
          <w:lang w:eastAsia="ru-RU"/>
        </w:rPr>
        <w:drawing>
          <wp:anchor distT="0" distB="0" distL="114300" distR="114300" simplePos="0" relativeHeight="251661312" behindDoc="1" locked="0" layoutInCell="1" allowOverlap="1" wp14:anchorId="3C649862" wp14:editId="7A36C57C">
            <wp:simplePos x="0" y="0"/>
            <wp:positionH relativeFrom="column">
              <wp:posOffset>-701040</wp:posOffset>
            </wp:positionH>
            <wp:positionV relativeFrom="paragraph">
              <wp:posOffset>-530225</wp:posOffset>
            </wp:positionV>
            <wp:extent cx="10648950" cy="755055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0271104_20-kartinkin-net-p-fon-dlya-prezentatsii-bezopasnost-detei-kr-2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4414" cy="7554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E27F5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 wp14:anchorId="224316BE" wp14:editId="02CC31B2">
            <wp:simplePos x="0" y="0"/>
            <wp:positionH relativeFrom="column">
              <wp:posOffset>165735</wp:posOffset>
            </wp:positionH>
            <wp:positionV relativeFrom="paragraph">
              <wp:posOffset>-425450</wp:posOffset>
            </wp:positionV>
            <wp:extent cx="1224280" cy="13036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prokuratura_rf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F51" w:rsidRPr="00E27F51">
        <w:rPr>
          <w:rFonts w:ascii="Times New Roman" w:hAnsi="Times New Roman" w:cs="Times New Roman"/>
          <w:b/>
          <w:sz w:val="32"/>
          <w:szCs w:val="32"/>
        </w:rPr>
        <w:t xml:space="preserve">Прокуратура Уренского района Нижегородской области </w:t>
      </w:r>
    </w:p>
    <w:p w:rsidR="00E27F51" w:rsidRPr="005F05E0" w:rsidRDefault="00E27F51" w:rsidP="00E27F51">
      <w:pPr>
        <w:rPr>
          <w:rFonts w:ascii="Times New Roman" w:hAnsi="Times New Roman" w:cs="Times New Roman"/>
          <w:spacing w:val="20"/>
          <w:sz w:val="32"/>
          <w:szCs w:val="32"/>
          <w:u w:val="single"/>
        </w:rPr>
      </w:pPr>
      <w:r w:rsidRPr="005F05E0">
        <w:rPr>
          <w:rFonts w:ascii="Times New Roman" w:hAnsi="Times New Roman" w:cs="Times New Roman"/>
          <w:spacing w:val="20"/>
          <w:sz w:val="32"/>
          <w:szCs w:val="32"/>
        </w:rPr>
        <w:t xml:space="preserve">                                    </w:t>
      </w:r>
      <w:r w:rsidR="005F05E0">
        <w:rPr>
          <w:rFonts w:ascii="Times New Roman" w:hAnsi="Times New Roman" w:cs="Times New Roman"/>
          <w:spacing w:val="20"/>
          <w:sz w:val="32"/>
          <w:szCs w:val="32"/>
        </w:rPr>
        <w:tab/>
      </w:r>
      <w:r w:rsidR="005F05E0">
        <w:rPr>
          <w:rFonts w:ascii="Times New Roman" w:hAnsi="Times New Roman" w:cs="Times New Roman"/>
          <w:spacing w:val="20"/>
          <w:sz w:val="32"/>
          <w:szCs w:val="32"/>
        </w:rPr>
        <w:tab/>
      </w:r>
      <w:r w:rsidR="005F05E0">
        <w:rPr>
          <w:rFonts w:ascii="Times New Roman" w:hAnsi="Times New Roman" w:cs="Times New Roman"/>
          <w:spacing w:val="20"/>
          <w:sz w:val="32"/>
          <w:szCs w:val="32"/>
        </w:rPr>
        <w:tab/>
      </w:r>
      <w:r w:rsidR="005F05E0">
        <w:rPr>
          <w:rFonts w:ascii="Times New Roman" w:hAnsi="Times New Roman" w:cs="Times New Roman"/>
          <w:spacing w:val="20"/>
          <w:sz w:val="32"/>
          <w:szCs w:val="32"/>
        </w:rPr>
        <w:tab/>
      </w:r>
      <w:r w:rsidR="005F05E0">
        <w:rPr>
          <w:rFonts w:ascii="Times New Roman" w:hAnsi="Times New Roman" w:cs="Times New Roman"/>
          <w:spacing w:val="20"/>
          <w:sz w:val="32"/>
          <w:szCs w:val="32"/>
        </w:rPr>
        <w:tab/>
      </w:r>
      <w:r w:rsidRPr="005F05E0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  <w:r w:rsidRPr="005F05E0">
        <w:rPr>
          <w:rFonts w:ascii="Times New Roman" w:hAnsi="Times New Roman" w:cs="Times New Roman"/>
          <w:spacing w:val="20"/>
          <w:sz w:val="32"/>
          <w:szCs w:val="32"/>
          <w:u w:val="single"/>
        </w:rPr>
        <w:t xml:space="preserve">напоминает </w:t>
      </w:r>
    </w:p>
    <w:p w:rsidR="00E27F51" w:rsidRPr="00E27F51" w:rsidRDefault="00E27F51" w:rsidP="00E27F51">
      <w:pPr>
        <w:rPr>
          <w:rFonts w:ascii="Times New Roman" w:hAnsi="Times New Roman" w:cs="Times New Roman"/>
          <w:u w:val="single"/>
        </w:rPr>
      </w:pPr>
    </w:p>
    <w:p w:rsidR="005F05E0" w:rsidRPr="005F05E0" w:rsidRDefault="005F05E0" w:rsidP="005F05E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</w:p>
    <w:p w:rsidR="00E27F51" w:rsidRPr="005F05E0" w:rsidRDefault="005F05E0" w:rsidP="00E27F51">
      <w:pPr>
        <w:pStyle w:val="a5"/>
        <w:spacing w:before="0" w:beforeAutospacing="0" w:after="0" w:afterAutospacing="0"/>
        <w:textAlignment w:val="baseline"/>
        <w:rPr>
          <w:rStyle w:val="a6"/>
          <w:color w:val="0D0D0D" w:themeColor="text1" w:themeTint="F2"/>
          <w:sz w:val="22"/>
          <w:szCs w:val="22"/>
          <w:bdr w:val="none" w:sz="0" w:space="0" w:color="auto" w:frame="1"/>
        </w:rPr>
      </w:pPr>
      <w:r w:rsidRPr="005F05E0">
        <w:rPr>
          <w:rStyle w:val="a6"/>
          <w:noProof/>
          <w:color w:val="0D0D0D" w:themeColor="text1" w:themeTint="F2"/>
          <w:sz w:val="22"/>
          <w:szCs w:val="22"/>
          <w:bdr w:val="none" w:sz="0" w:space="0" w:color="auto" w:frame="1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E9B35C1" wp14:editId="536A20E1">
                <wp:simplePos x="0" y="0"/>
                <wp:positionH relativeFrom="page">
                  <wp:posOffset>3533775</wp:posOffset>
                </wp:positionH>
                <wp:positionV relativeFrom="margin">
                  <wp:posOffset>1384300</wp:posOffset>
                </wp:positionV>
                <wp:extent cx="4162425" cy="2590800"/>
                <wp:effectExtent l="57150" t="38100" r="85725" b="95250"/>
                <wp:wrapSquare wrapText="bothSides"/>
                <wp:docPr id="6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2590800"/>
                        </a:xfrm>
                        <a:prstGeom prst="rect">
                          <a:avLst/>
                        </a:prstGeom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5E0" w:rsidRPr="00E27F51" w:rsidRDefault="005F05E0" w:rsidP="005F05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lang w:eastAsia="ru-RU"/>
                              </w:rPr>
                            </w:pPr>
                            <w:r w:rsidRPr="00E27F51"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lang w:eastAsia="ru-RU"/>
                              </w:rPr>
                              <w:t>Ходите только по тротуару!</w:t>
                            </w:r>
                          </w:p>
                          <w:p w:rsidR="005F05E0" w:rsidRPr="00E27F51" w:rsidRDefault="005F05E0" w:rsidP="005F05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lang w:eastAsia="ru-RU"/>
                              </w:rPr>
                            </w:pPr>
                            <w:r w:rsidRPr="00E27F51"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lang w:eastAsia="ru-RU"/>
                              </w:rPr>
                              <w:t>Переходите улицу в местах, где имеются линии или указатели перехода, а где их нет – на перекрестках по линии тротуаров.</w:t>
                            </w:r>
                          </w:p>
                          <w:p w:rsidR="005F05E0" w:rsidRPr="00E27F51" w:rsidRDefault="005F05E0" w:rsidP="005F05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lang w:eastAsia="ru-RU"/>
                              </w:rPr>
                            </w:pPr>
                            <w:r w:rsidRPr="00E27F51"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lang w:eastAsia="ru-RU"/>
                              </w:rPr>
                              <w:t>Переходя улицу, посмотрите  налево, а дойдя до середины – направо.</w:t>
                            </w:r>
                          </w:p>
                          <w:p w:rsidR="005F05E0" w:rsidRPr="00E27F51" w:rsidRDefault="005F05E0" w:rsidP="005F05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lang w:eastAsia="ru-RU"/>
                              </w:rPr>
                            </w:pPr>
                            <w:r w:rsidRPr="00E27F51"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lang w:eastAsia="ru-RU"/>
                              </w:rPr>
                              <w:t>Не перебегайте дорогу перед близко идущим транспортом.</w:t>
                            </w:r>
                          </w:p>
                          <w:p w:rsidR="005F05E0" w:rsidRPr="00E27F51" w:rsidRDefault="005F05E0" w:rsidP="005F05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lang w:eastAsia="ru-RU"/>
                              </w:rPr>
                            </w:pPr>
                            <w:r w:rsidRPr="00E27F51"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lang w:eastAsia="ru-RU"/>
                              </w:rPr>
                              <w:t>Не выходите на проезжую часть из-за стоящей машины или другой</w:t>
                            </w:r>
                            <w:r w:rsidRPr="005F05E0"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lang w:eastAsia="ru-RU"/>
                              </w:rPr>
                              <w:t xml:space="preserve"> помехи обзору.</w:t>
                            </w:r>
                          </w:p>
                          <w:p w:rsidR="005F05E0" w:rsidRPr="00E27F51" w:rsidRDefault="005F05E0" w:rsidP="005F05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lang w:eastAsia="ru-RU"/>
                              </w:rPr>
                            </w:pPr>
                            <w:r w:rsidRPr="00E27F51"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lang w:eastAsia="ru-RU"/>
                              </w:rPr>
                              <w:t>При переходе через улицу не стоит вести оживленную беседу – разговоры отвлекают мысли и взгляд от наблюдения.</w:t>
                            </w:r>
                          </w:p>
                          <w:p w:rsidR="005F05E0" w:rsidRPr="00E27F51" w:rsidRDefault="005F05E0" w:rsidP="005F05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lang w:eastAsia="ru-RU"/>
                              </w:rPr>
                            </w:pPr>
                            <w:r w:rsidRPr="00E27F51"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lang w:eastAsia="ru-RU"/>
                              </w:rPr>
                              <w:t>Не устраивайте игры и не катайтесь на коньках, лыжах и санках на проезжей части улицы!</w:t>
                            </w:r>
                          </w:p>
                          <w:p w:rsidR="005F05E0" w:rsidRDefault="005F05E0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641BC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8.25pt;margin-top:109pt;width:327.75pt;height:20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" o:allowincell="f" fillcolor="#dfa7a6 [1621]" strokecolor="#bc4542 [3045]">
                <v:fill color2="#f5e4e4 [501]" rotate="t" angle="180" colors="0 #ffa2a1;22938f #ffbebd;1 #ffe5e5" focus="100%" type="gradient"/>
                <v:shadow on="t" color="black" opacity="24903f" obscured="t" origin=",.5" offset="0,.55556mm"/>
                <v:textbox>
                  <w:txbxContent>
                    <w:p w:rsidR="005F05E0" w:rsidRPr="00E27F51" w:rsidRDefault="005F05E0" w:rsidP="005F05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color w:val="0D0D0D" w:themeColor="text1" w:themeTint="F2"/>
                          <w:lang w:eastAsia="ru-RU"/>
                        </w:rPr>
                      </w:pPr>
                      <w:r w:rsidRPr="00E27F51">
                        <w:rPr>
                          <w:rFonts w:ascii="Times New Roman" w:eastAsia="Times New Roman" w:hAnsi="Times New Roman" w:cs="Times New Roman"/>
                          <w:b/>
                          <w:color w:val="0D0D0D" w:themeColor="text1" w:themeTint="F2"/>
                          <w:lang w:eastAsia="ru-RU"/>
                        </w:rPr>
                        <w:t>Ходите только по тротуару!</w:t>
                      </w:r>
                    </w:p>
                    <w:p w:rsidR="005F05E0" w:rsidRPr="00E27F51" w:rsidRDefault="005F05E0" w:rsidP="005F05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color w:val="0D0D0D" w:themeColor="text1" w:themeTint="F2"/>
                          <w:lang w:eastAsia="ru-RU"/>
                        </w:rPr>
                      </w:pPr>
                      <w:r w:rsidRPr="00E27F51">
                        <w:rPr>
                          <w:rFonts w:ascii="Times New Roman" w:eastAsia="Times New Roman" w:hAnsi="Times New Roman" w:cs="Times New Roman"/>
                          <w:b/>
                          <w:color w:val="0D0D0D" w:themeColor="text1" w:themeTint="F2"/>
                          <w:lang w:eastAsia="ru-RU"/>
                        </w:rPr>
                        <w:t>Переходите улицу в местах, где имеются линии или указатели перехода, а где их нет – на перекрестках по линии тротуаров.</w:t>
                      </w:r>
                    </w:p>
                    <w:p w:rsidR="005F05E0" w:rsidRPr="00E27F51" w:rsidRDefault="005F05E0" w:rsidP="005F05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color w:val="0D0D0D" w:themeColor="text1" w:themeTint="F2"/>
                          <w:lang w:eastAsia="ru-RU"/>
                        </w:rPr>
                      </w:pPr>
                      <w:r w:rsidRPr="00E27F51">
                        <w:rPr>
                          <w:rFonts w:ascii="Times New Roman" w:eastAsia="Times New Roman" w:hAnsi="Times New Roman" w:cs="Times New Roman"/>
                          <w:b/>
                          <w:color w:val="0D0D0D" w:themeColor="text1" w:themeTint="F2"/>
                          <w:lang w:eastAsia="ru-RU"/>
                        </w:rPr>
                        <w:t>Переходя улицу, посмотрите  налево, а дойдя до середины – направо.</w:t>
                      </w:r>
                    </w:p>
                    <w:p w:rsidR="005F05E0" w:rsidRPr="00E27F51" w:rsidRDefault="005F05E0" w:rsidP="005F05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color w:val="0D0D0D" w:themeColor="text1" w:themeTint="F2"/>
                          <w:lang w:eastAsia="ru-RU"/>
                        </w:rPr>
                      </w:pPr>
                      <w:r w:rsidRPr="00E27F51">
                        <w:rPr>
                          <w:rFonts w:ascii="Times New Roman" w:eastAsia="Times New Roman" w:hAnsi="Times New Roman" w:cs="Times New Roman"/>
                          <w:b/>
                          <w:color w:val="0D0D0D" w:themeColor="text1" w:themeTint="F2"/>
                          <w:lang w:eastAsia="ru-RU"/>
                        </w:rPr>
                        <w:t>Не перебегайте дорогу перед близко идущим транспортом.</w:t>
                      </w:r>
                    </w:p>
                    <w:p w:rsidR="005F05E0" w:rsidRPr="00E27F51" w:rsidRDefault="005F05E0" w:rsidP="005F05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color w:val="0D0D0D" w:themeColor="text1" w:themeTint="F2"/>
                          <w:lang w:eastAsia="ru-RU"/>
                        </w:rPr>
                      </w:pPr>
                      <w:r w:rsidRPr="00E27F51">
                        <w:rPr>
                          <w:rFonts w:ascii="Times New Roman" w:eastAsia="Times New Roman" w:hAnsi="Times New Roman" w:cs="Times New Roman"/>
                          <w:b/>
                          <w:color w:val="0D0D0D" w:themeColor="text1" w:themeTint="F2"/>
                          <w:lang w:eastAsia="ru-RU"/>
                        </w:rPr>
                        <w:t>Не выходите на проезжую часть из-за стоящей машины или другой</w:t>
                      </w:r>
                      <w:r w:rsidRPr="005F05E0">
                        <w:rPr>
                          <w:rFonts w:ascii="Times New Roman" w:eastAsia="Times New Roman" w:hAnsi="Times New Roman" w:cs="Times New Roman"/>
                          <w:b/>
                          <w:color w:val="0D0D0D" w:themeColor="text1" w:themeTint="F2"/>
                          <w:lang w:eastAsia="ru-RU"/>
                        </w:rPr>
                        <w:t xml:space="preserve"> помехи обзору.</w:t>
                      </w:r>
                    </w:p>
                    <w:p w:rsidR="005F05E0" w:rsidRPr="00E27F51" w:rsidRDefault="005F05E0" w:rsidP="005F05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color w:val="0D0D0D" w:themeColor="text1" w:themeTint="F2"/>
                          <w:lang w:eastAsia="ru-RU"/>
                        </w:rPr>
                      </w:pPr>
                      <w:r w:rsidRPr="00E27F51">
                        <w:rPr>
                          <w:rFonts w:ascii="Times New Roman" w:eastAsia="Times New Roman" w:hAnsi="Times New Roman" w:cs="Times New Roman"/>
                          <w:b/>
                          <w:color w:val="0D0D0D" w:themeColor="text1" w:themeTint="F2"/>
                          <w:lang w:eastAsia="ru-RU"/>
                        </w:rPr>
                        <w:t>При переходе через улицу не стоит вести оживленную беседу – разговоры отвлекают мысли и взгляд от наблюдения.</w:t>
                      </w:r>
                    </w:p>
                    <w:p w:rsidR="005F05E0" w:rsidRPr="00E27F51" w:rsidRDefault="005F05E0" w:rsidP="005F05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color w:val="0D0D0D" w:themeColor="text1" w:themeTint="F2"/>
                          <w:lang w:eastAsia="ru-RU"/>
                        </w:rPr>
                      </w:pPr>
                      <w:r w:rsidRPr="00E27F51">
                        <w:rPr>
                          <w:rFonts w:ascii="Times New Roman" w:eastAsia="Times New Roman" w:hAnsi="Times New Roman" w:cs="Times New Roman"/>
                          <w:b/>
                          <w:color w:val="0D0D0D" w:themeColor="text1" w:themeTint="F2"/>
                          <w:lang w:eastAsia="ru-RU"/>
                        </w:rPr>
                        <w:t>Не устраивайте игры и не катайтесь на коньках, лыжах и санках на проезжей части улицы!</w:t>
                      </w:r>
                    </w:p>
                    <w:p w:rsidR="005F05E0" w:rsidRDefault="005F05E0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E27F51" w:rsidRPr="005F05E0" w:rsidRDefault="00E27F51" w:rsidP="00E27F51">
      <w:pPr>
        <w:pStyle w:val="a5"/>
        <w:spacing w:before="0" w:beforeAutospacing="0" w:after="0" w:afterAutospacing="0"/>
        <w:textAlignment w:val="baseline"/>
        <w:rPr>
          <w:rStyle w:val="a6"/>
          <w:color w:val="0D0D0D" w:themeColor="text1" w:themeTint="F2"/>
          <w:sz w:val="22"/>
          <w:szCs w:val="22"/>
          <w:bdr w:val="none" w:sz="0" w:space="0" w:color="auto" w:frame="1"/>
        </w:rPr>
      </w:pPr>
    </w:p>
    <w:p w:rsidR="00E27F51" w:rsidRPr="005F05E0" w:rsidRDefault="0020230F" w:rsidP="00E27F51">
      <w:pPr>
        <w:pStyle w:val="a5"/>
        <w:spacing w:before="0" w:beforeAutospacing="0" w:after="0" w:afterAutospacing="0"/>
        <w:textAlignment w:val="baseline"/>
        <w:rPr>
          <w:rStyle w:val="a6"/>
          <w:color w:val="0D0D0D" w:themeColor="text1" w:themeTint="F2"/>
          <w:sz w:val="22"/>
          <w:szCs w:val="22"/>
          <w:bdr w:val="none" w:sz="0" w:space="0" w:color="auto" w:frame="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9504" behindDoc="1" locked="0" layoutInCell="1" allowOverlap="1" wp14:anchorId="297C3A92" wp14:editId="1DDFBCEC">
            <wp:simplePos x="0" y="0"/>
            <wp:positionH relativeFrom="column">
              <wp:posOffset>-537845</wp:posOffset>
            </wp:positionH>
            <wp:positionV relativeFrom="paragraph">
              <wp:posOffset>75565</wp:posOffset>
            </wp:positionV>
            <wp:extent cx="3132455" cy="21907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371529450-stock-illustration-траффик-со-смешными-персонажами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30"/>
                    <a:stretch/>
                  </pic:blipFill>
                  <pic:spPr bwMode="auto">
                    <a:xfrm>
                      <a:off x="0" y="0"/>
                      <a:ext cx="3132455" cy="219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F51" w:rsidRPr="00E27F51" w:rsidRDefault="00624C64" w:rsidP="00E27F51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A16B9B" wp14:editId="29AA0C1A">
                <wp:simplePos x="0" y="0"/>
                <wp:positionH relativeFrom="column">
                  <wp:posOffset>-491490</wp:posOffset>
                </wp:positionH>
                <wp:positionV relativeFrom="paragraph">
                  <wp:posOffset>3256280</wp:posOffset>
                </wp:positionV>
                <wp:extent cx="2457450" cy="1828800"/>
                <wp:effectExtent l="0" t="0" r="0" b="31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24C64" w:rsidRPr="00624C64" w:rsidRDefault="00624C64" w:rsidP="00624C64">
                            <w:pPr>
                              <w:jc w:val="center"/>
                              <w:rPr>
                                <w:b/>
                                <w:noProof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24C64">
                              <w:rPr>
                                <w:b/>
                                <w:noProof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ПОМНИ!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7" type="#_x0000_t202" style="position:absolute;margin-left:-38.7pt;margin-top:256.4pt;width:193.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" filled="f" stroked="f">
                <v:fill o:detectmouseclick="t"/>
                <v:textbox style="mso-fit-shape-to-text:t">
                  <w:txbxContent>
                    <w:p w:rsidR="00624C64" w:rsidRPr="00624C64" w:rsidRDefault="00624C64" w:rsidP="00624C64">
                      <w:pPr>
                        <w:jc w:val="center"/>
                        <w:rPr>
                          <w:b/>
                          <w:noProof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24C64">
                        <w:rPr>
                          <w:b/>
                          <w:noProof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ПОМНИ!</w:t>
                      </w:r>
                    </w:p>
                  </w:txbxContent>
                </v:textbox>
              </v:shape>
            </w:pict>
          </mc:Fallback>
        </mc:AlternateContent>
      </w:r>
      <w:r w:rsidR="000741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3E673C" wp14:editId="5B0B2663">
                <wp:simplePos x="0" y="0"/>
                <wp:positionH relativeFrom="column">
                  <wp:posOffset>-53340</wp:posOffset>
                </wp:positionH>
                <wp:positionV relativeFrom="paragraph">
                  <wp:posOffset>3258185</wp:posOffset>
                </wp:positionV>
                <wp:extent cx="2190750" cy="2133600"/>
                <wp:effectExtent l="0" t="0" r="0" b="508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0230F" w:rsidRPr="000741DE" w:rsidRDefault="0020230F">
                            <w:pPr>
                              <w:rPr>
                                <w:color w:val="E5B8B7" w:themeColor="accent2" w:themeTint="66"/>
                                <w:sz w:val="56"/>
                                <w:szCs w:val="56"/>
                              </w:rPr>
                            </w:pPr>
                            <w:r w:rsidRPr="000741DE"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E5B8B7" w:themeColor="accent2" w:themeTint="66"/>
                                <w:sz w:val="56"/>
                                <w:szCs w:val="5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ПОМНИ!</w:t>
                            </w:r>
                            <w:r w:rsidR="005F05E0" w:rsidRPr="000741DE"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E5B8B7" w:themeColor="accent2" w:themeTint="66"/>
                                <w:sz w:val="56"/>
                                <w:szCs w:val="5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6" o:spid="_x0000_s1028" type="#_x0000_t202" style="position:absolute;margin-left:-4.2pt;margin-top:256.55pt;width:172.5pt;height:168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" filled="f" stroked="f">
                <v:textbox style="mso-fit-shape-to-text:t">
                  <w:txbxContent>
                    <w:p w:rsidR="0020230F" w:rsidRPr="000741DE" w:rsidRDefault="0020230F">
                      <w:pPr>
                        <w:rPr>
                          <w:color w:val="E5B8B7" w:themeColor="accent2" w:themeTint="66"/>
                          <w:sz w:val="56"/>
                          <w:szCs w:val="56"/>
                        </w:rPr>
                      </w:pPr>
                      <w:r w:rsidRPr="000741DE">
                        <w:rPr>
                          <w:rFonts w:ascii="Times New Roman" w:hAnsi="Times New Roman" w:cs="Times New Roman"/>
                          <w:b/>
                          <w:outline/>
                          <w:color w:val="E5B8B7" w:themeColor="accent2" w:themeTint="66"/>
                          <w:sz w:val="56"/>
                          <w:szCs w:val="5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ПОМНИ!</w:t>
                      </w:r>
                      <w:r w:rsidR="005F05E0" w:rsidRPr="000741DE">
                        <w:rPr>
                          <w:rFonts w:ascii="Times New Roman" w:hAnsi="Times New Roman" w:cs="Times New Roman"/>
                          <w:b/>
                          <w:outline/>
                          <w:color w:val="E5B8B7" w:themeColor="accent2" w:themeTint="66"/>
                          <w:sz w:val="56"/>
                          <w:szCs w:val="5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0230F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5690235</wp:posOffset>
            </wp:positionH>
            <wp:positionV relativeFrom="paragraph">
              <wp:posOffset>2307590</wp:posOffset>
            </wp:positionV>
            <wp:extent cx="2895600" cy="2401814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Qzb5ixrTNMhe9F70SwM_P5lqRVI7fn-ULHEOXXeJ-TL4eCfdnXqkqk-ssOFhoJDOaOY7NAmoq57RZwETqzBkQ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401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5E0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5858F3" wp14:editId="0A59487C">
                <wp:simplePos x="0" y="0"/>
                <wp:positionH relativeFrom="column">
                  <wp:posOffset>-148590</wp:posOffset>
                </wp:positionH>
                <wp:positionV relativeFrom="paragraph">
                  <wp:posOffset>2534285</wp:posOffset>
                </wp:positionV>
                <wp:extent cx="5676900" cy="2133600"/>
                <wp:effectExtent l="57150" t="38100" r="76200" b="9525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2133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5E0" w:rsidRPr="000741DE" w:rsidRDefault="005F05E0" w:rsidP="005F05E0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2835" w:hanging="141"/>
                              <w:jc w:val="both"/>
                              <w:textAlignment w:val="baseline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0741DE"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  <w:t>Кататься на велосипедах, роликах и скейтбордах можно только во дворе или на специальных площадках. Выбегать на дорогу за мячом или собакой опасно!</w:t>
                            </w:r>
                          </w:p>
                          <w:p w:rsidR="005F05E0" w:rsidRPr="000741DE" w:rsidRDefault="005F05E0" w:rsidP="005F05E0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2835" w:hanging="141"/>
                              <w:jc w:val="both"/>
                              <w:textAlignment w:val="baseline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0741DE"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Надо быть очень внимательным при переходе дороги! </w:t>
                            </w:r>
                          </w:p>
                          <w:p w:rsidR="005F05E0" w:rsidRPr="000741DE" w:rsidRDefault="005F05E0" w:rsidP="005F05E0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2835" w:hanging="141"/>
                              <w:jc w:val="both"/>
                              <w:textAlignment w:val="baseline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0741DE"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  <w:t>Если на остановке стоит автобус, не обходи его ни спереди, ни сзади. Надо дождаться, пока он отъедет, и только тогда начинать переход.</w:t>
                            </w:r>
                          </w:p>
                          <w:p w:rsidR="005F05E0" w:rsidRPr="000741DE" w:rsidRDefault="005F05E0" w:rsidP="005F05E0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2835" w:hanging="141"/>
                              <w:jc w:val="both"/>
                              <w:textAlignment w:val="baseline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0741DE"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  <w:t>Особенно внимательным надо быть, когда обзору мешают препятствия. Стоящие у тротуара машина, ларек, кусты могут скрывать за собой движущийся автомобиль. Поэтому убедись, что опасности нет, и только тогда переходи.</w:t>
                            </w:r>
                          </w:p>
                          <w:p w:rsidR="005F05E0" w:rsidRPr="00E27F51" w:rsidRDefault="005F05E0" w:rsidP="005F05E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5F05E0" w:rsidRDefault="005F0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5858F3" id="Поле 3" o:spid="_x0000_s1028" type="#_x0000_t202" style="position:absolute;margin-left:-11.7pt;margin-top:199.55pt;width:447pt;height:16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F05E0" w:rsidRPr="000741DE" w:rsidRDefault="005F05E0" w:rsidP="005F05E0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2835" w:hanging="141"/>
                        <w:jc w:val="both"/>
                        <w:textAlignment w:val="baseline"/>
                        <w:rPr>
                          <w:b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0741DE">
                        <w:rPr>
                          <w:b/>
                          <w:color w:val="0D0D0D" w:themeColor="text1" w:themeTint="F2"/>
                          <w:sz w:val="22"/>
                          <w:szCs w:val="22"/>
                        </w:rPr>
                        <w:t xml:space="preserve">Кататься на велосипедах, роликах и скейтбордах можно только во дворе или на специальных площадках. Выбегать на дорогу за мячом или </w:t>
                      </w:r>
                      <w:bookmarkStart w:id="1" w:name="_GoBack"/>
                      <w:bookmarkEnd w:id="1"/>
                      <w:r w:rsidRPr="000741DE">
                        <w:rPr>
                          <w:b/>
                          <w:color w:val="0D0D0D" w:themeColor="text1" w:themeTint="F2"/>
                          <w:sz w:val="22"/>
                          <w:szCs w:val="22"/>
                        </w:rPr>
                        <w:t>собакой опасно!</w:t>
                      </w:r>
                    </w:p>
                    <w:p w:rsidR="005F05E0" w:rsidRPr="000741DE" w:rsidRDefault="005F05E0" w:rsidP="005F05E0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2835" w:hanging="141"/>
                        <w:jc w:val="both"/>
                        <w:textAlignment w:val="baseline"/>
                        <w:rPr>
                          <w:b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0741DE">
                        <w:rPr>
                          <w:b/>
                          <w:color w:val="0D0D0D" w:themeColor="text1" w:themeTint="F2"/>
                          <w:sz w:val="22"/>
                          <w:szCs w:val="22"/>
                        </w:rPr>
                        <w:t xml:space="preserve">Надо быть очень внимательным при переходе дороги! </w:t>
                      </w:r>
                    </w:p>
                    <w:p w:rsidR="005F05E0" w:rsidRPr="000741DE" w:rsidRDefault="005F05E0" w:rsidP="005F05E0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2835" w:hanging="141"/>
                        <w:jc w:val="both"/>
                        <w:textAlignment w:val="baseline"/>
                        <w:rPr>
                          <w:b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0741DE">
                        <w:rPr>
                          <w:b/>
                          <w:color w:val="0D0D0D" w:themeColor="text1" w:themeTint="F2"/>
                          <w:sz w:val="22"/>
                          <w:szCs w:val="22"/>
                        </w:rPr>
                        <w:t>Если на остановке стоит автобус, не обходи его ни спереди, ни сзади. Надо дождаться, пока он отъедет, и только тогда начинать переход.</w:t>
                      </w:r>
                    </w:p>
                    <w:p w:rsidR="005F05E0" w:rsidRPr="000741DE" w:rsidRDefault="005F05E0" w:rsidP="005F05E0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2835" w:hanging="141"/>
                        <w:jc w:val="both"/>
                        <w:textAlignment w:val="baseline"/>
                        <w:rPr>
                          <w:b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0741DE">
                        <w:rPr>
                          <w:b/>
                          <w:color w:val="0D0D0D" w:themeColor="text1" w:themeTint="F2"/>
                          <w:sz w:val="22"/>
                          <w:szCs w:val="22"/>
                        </w:rPr>
                        <w:t>Особенно внимательным надо быть, когда обзору мешают препятствия. Стоящие у тротуара машина, ларек, кусты могут скрывать за собой движущийся автомобиль. Поэтому убедись, что опасности нет, и только тогда переходи.</w:t>
                      </w:r>
                    </w:p>
                    <w:p w:rsidR="005F05E0" w:rsidRPr="00E27F51" w:rsidRDefault="005F05E0" w:rsidP="005F05E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</w:pPr>
                    </w:p>
                    <w:p w:rsidR="005F05E0" w:rsidRDefault="005F05E0"/>
                  </w:txbxContent>
                </v:textbox>
              </v:shape>
            </w:pict>
          </mc:Fallback>
        </mc:AlternateContent>
      </w:r>
    </w:p>
    <w:sectPr w:rsidR="00E27F51" w:rsidRPr="00E27F51" w:rsidSect="00E27F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31792"/>
    <w:multiLevelType w:val="multilevel"/>
    <w:tmpl w:val="C7968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9E62C9"/>
    <w:multiLevelType w:val="hybridMultilevel"/>
    <w:tmpl w:val="273A3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0A"/>
    <w:rsid w:val="000741DE"/>
    <w:rsid w:val="00090D2F"/>
    <w:rsid w:val="0020230F"/>
    <w:rsid w:val="005F05E0"/>
    <w:rsid w:val="00624C64"/>
    <w:rsid w:val="0082760A"/>
    <w:rsid w:val="00A03803"/>
    <w:rsid w:val="00BD32AF"/>
    <w:rsid w:val="00E2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F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27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27F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F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27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27F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B0021-CD23-4AF5-B9D6-4703B117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2022-11-30T09:29:00Z</dcterms:created>
  <dcterms:modified xsi:type="dcterms:W3CDTF">2022-12-01T10:33:00Z</dcterms:modified>
</cp:coreProperties>
</file>